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9180" w14:textId="03AC28C4" w:rsidR="00742E6A" w:rsidRPr="005D7ABF" w:rsidRDefault="00742E6A" w:rsidP="00C61673">
      <w:pPr>
        <w:rPr>
          <w:rFonts w:ascii="Lexend Deca" w:hAnsi="Lexend Deca"/>
          <w:sz w:val="44"/>
          <w:szCs w:val="44"/>
          <w:lang w:val="en-US"/>
        </w:rPr>
      </w:pPr>
      <w:proofErr w:type="spellStart"/>
      <w:r w:rsidRPr="005D7ABF">
        <w:rPr>
          <w:rFonts w:ascii="Lexend Deca" w:hAnsi="Lexend Deca"/>
          <w:sz w:val="44"/>
          <w:szCs w:val="44"/>
          <w:lang w:val="en-US"/>
        </w:rPr>
        <w:t>Moduleo</w:t>
      </w:r>
      <w:proofErr w:type="spellEnd"/>
      <w:r w:rsidRPr="005D7ABF">
        <w:rPr>
          <w:rFonts w:ascii="Lexend Deca" w:hAnsi="Lexend Deca"/>
          <w:sz w:val="44"/>
          <w:szCs w:val="44"/>
          <w:lang w:val="en-US"/>
        </w:rPr>
        <w:t xml:space="preserve"> </w:t>
      </w:r>
      <w:r>
        <w:rPr>
          <w:rFonts w:ascii="Lexend Deca" w:hAnsi="Lexend Deca"/>
          <w:sz w:val="44"/>
          <w:szCs w:val="44"/>
          <w:lang w:val="en-US"/>
        </w:rPr>
        <w:t>Moods 2024-2025</w:t>
      </w:r>
    </w:p>
    <w:p w14:paraId="4105A647" w14:textId="234F571B" w:rsidR="00742E6A" w:rsidRPr="005D7ABF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 w:rsidRPr="005D7ABF">
        <w:rPr>
          <w:rFonts w:ascii="Lexend Deca" w:hAnsi="Lexend Deca"/>
          <w:sz w:val="32"/>
          <w:szCs w:val="32"/>
          <w:lang w:val="en-US"/>
        </w:rPr>
        <w:t>Social Media Packages</w:t>
      </w:r>
      <w:r>
        <w:rPr>
          <w:rFonts w:ascii="Lexend Deca" w:hAnsi="Lexend Deca"/>
          <w:sz w:val="32"/>
          <w:szCs w:val="32"/>
          <w:lang w:val="en-US"/>
        </w:rPr>
        <w:t xml:space="preserve">  | </w:t>
      </w:r>
      <w:r w:rsidRPr="005D7ABF">
        <w:rPr>
          <w:rFonts w:ascii="Lexend Deca" w:hAnsi="Lexend Deca"/>
          <w:sz w:val="32"/>
          <w:szCs w:val="32"/>
          <w:lang w:val="en-US"/>
        </w:rPr>
        <w:t xml:space="preserve"> </w:t>
      </w:r>
      <w:r>
        <w:rPr>
          <w:rFonts w:ascii="Lexend Deca" w:hAnsi="Lexend Deca"/>
          <w:sz w:val="32"/>
          <w:szCs w:val="32"/>
          <w:lang w:val="en-US"/>
        </w:rPr>
        <w:t>FR</w:t>
      </w:r>
    </w:p>
    <w:p w14:paraId="10C8D646" w14:textId="77777777" w:rsidR="00742E6A" w:rsidRPr="005D7ABF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03D1052A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sz w:val="32"/>
          <w:szCs w:val="32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sz w:val="32"/>
          <w:szCs w:val="32"/>
          <w:lang w:val="nl-NL"/>
        </w:rPr>
        <w:drawing>
          <wp:anchor distT="0" distB="0" distL="180340" distR="215900" simplePos="0" relativeHeight="251664384" behindDoc="1" locked="0" layoutInCell="1" allowOverlap="1" wp14:anchorId="0C9C2726" wp14:editId="5D9694ED">
            <wp:simplePos x="0" y="0"/>
            <wp:positionH relativeFrom="column">
              <wp:posOffset>-1905</wp:posOffset>
            </wp:positionH>
            <wp:positionV relativeFrom="page">
              <wp:posOffset>1756410</wp:posOffset>
            </wp:positionV>
            <wp:extent cx="2070000" cy="2070000"/>
            <wp:effectExtent l="0" t="0" r="635" b="635"/>
            <wp:wrapSquare wrapText="bothSides"/>
            <wp:docPr id="320128515" name="Afbeelding 1" descr="Afbeelding met muur, overdekt, interieurontwerp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52051" name="Afbeelding 1" descr="Afbeelding met muur, overdekt, interieurontwerp, Vloermateriaal&#10;&#10;Automatisch gegenereerde beschrijvi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0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91F">
        <w:rPr>
          <w:rFonts w:ascii="Lexend Deca" w:hAnsi="Lexend Deca"/>
          <w:color w:val="A6A6A6" w:themeColor="background1" w:themeShade="A6"/>
          <w:lang w:val="en-US"/>
        </w:rPr>
        <w:t>Post Chevron Trio</w:t>
      </w:r>
    </w:p>
    <w:p w14:paraId="04BFC58C" w14:textId="7E7ABBD8" w:rsidR="00742E6A" w:rsidRPr="0063691F" w:rsidRDefault="00742E6A" w:rsidP="00742E6A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Vous </w:t>
      </w:r>
      <w:proofErr w:type="spellStart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>souhaitez</w:t>
      </w:r>
      <w:proofErr w:type="spellEnd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donner du </w:t>
      </w:r>
      <w:proofErr w:type="spellStart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>caractère</w:t>
      </w:r>
      <w:proofErr w:type="spellEnd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à </w:t>
      </w:r>
      <w:proofErr w:type="spellStart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>votre</w:t>
      </w:r>
      <w:proofErr w:type="spellEnd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>intérieur</w:t>
      </w:r>
      <w:proofErr w:type="spellEnd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?</w:t>
      </w:r>
      <w:r w:rsidRPr="0063691F">
        <w:rPr>
          <w:rFonts w:ascii="Lexend Deca Light" w:hAnsi="Lexend Deca Light"/>
          <w:b/>
          <w:bCs/>
          <w:sz w:val="20"/>
          <w:szCs w:val="20"/>
          <w:lang w:val="en-US"/>
        </w:rPr>
        <w:br/>
      </w:r>
    </w:p>
    <w:p w14:paraId="1B2AF65E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Créez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un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espace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qui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vous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ressemble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, un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sanctuaire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personnel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où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chaque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détail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reflète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votre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style. </w:t>
      </w:r>
    </w:p>
    <w:p w14:paraId="5A3A3C9A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  <w:r w:rsidRPr="00742E6A">
        <w:rPr>
          <w:rFonts w:ascii="Lexend Deca Light" w:hAnsi="Lexend Deca Light"/>
          <w:sz w:val="20"/>
          <w:szCs w:val="20"/>
          <w:lang w:val="en-US"/>
        </w:rPr>
        <w:t xml:space="preserve">Vous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découvrirez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ici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le Trio Chevron de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Moduleo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de la collection Moods, qui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offre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des motifs et des couleurs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polyvalents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pour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stimuler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votre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créativité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!</w:t>
      </w:r>
    </w:p>
    <w:p w14:paraId="0733D297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6A229AE2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Référence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du sol : Motif New Moods : Chevron Trio 608</w:t>
      </w:r>
    </w:p>
    <w:p w14:paraId="4C9CBA80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0A480772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5943C52E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7B5EEC6A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4CF4F527" w14:textId="33AB97A5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  <w:r w:rsidRPr="00742E6A">
        <w:rPr>
          <w:rFonts w:ascii="Lexend Deca Light" w:hAnsi="Lexend Deca Light"/>
          <w:sz w:val="20"/>
          <w:szCs w:val="20"/>
          <w:lang w:val="en-US"/>
        </w:rPr>
        <w:t>#Moduleo #DesignFloors #Interior #InteriorDesign #InteriorGoals #InteriorInspiration #DesignYourSpace #Floors #VinylFloors @moduleo</w:t>
      </w:r>
    </w:p>
    <w:p w14:paraId="7085121E" w14:textId="77777777" w:rsidR="00742E6A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</w:p>
    <w:p w14:paraId="6C6DC2D1" w14:textId="77777777" w:rsidR="00742E6A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</w:p>
    <w:p w14:paraId="5A87A104" w14:textId="2038F191" w:rsidR="00742E6A" w:rsidRPr="00E36133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  <w:r>
        <w:rPr>
          <w:rFonts w:ascii="Lexend Deca Light" w:hAnsi="Lexend Deca Light"/>
          <w:sz w:val="22"/>
          <w:szCs w:val="22"/>
          <w:lang w:val="en-US"/>
        </w:rPr>
        <w:t xml:space="preserve"> </w:t>
      </w:r>
    </w:p>
    <w:p w14:paraId="71A5DA72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noProof/>
          <w:color w:val="A6A6A6" w:themeColor="background1" w:themeShade="A6"/>
          <w:lang w:val="en-US"/>
        </w:rPr>
        <w:drawing>
          <wp:anchor distT="0" distB="0" distL="215900" distR="215900" simplePos="0" relativeHeight="251665408" behindDoc="0" locked="0" layoutInCell="1" allowOverlap="1" wp14:anchorId="74DC23CF" wp14:editId="3C56A2A0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2084400" cy="2084400"/>
            <wp:effectExtent l="0" t="0" r="0" b="0"/>
            <wp:wrapSquare wrapText="bothSides"/>
            <wp:docPr id="1543254814" name="Afbeelding 2" descr="Afbeelding met vloer, meubels, koffietafel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080100" name="Afbeelding 2" descr="Afbeelding met vloer, meubels, koffietafel, overdekt&#10;&#10;Automatisch gegenereerde beschrijvi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4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91F">
        <w:rPr>
          <w:rFonts w:ascii="Lexend Deca" w:hAnsi="Lexend Deca"/>
          <w:color w:val="A6A6A6" w:themeColor="background1" w:themeShade="A6"/>
          <w:lang w:val="en-US"/>
        </w:rPr>
        <w:t>Post Diamond Cubes</w:t>
      </w:r>
    </w:p>
    <w:p w14:paraId="02BA454C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2B519B52" w14:textId="032ECCEE" w:rsidR="00742E6A" w:rsidRDefault="00742E6A" w:rsidP="00742E6A">
      <w:pPr>
        <w:rPr>
          <w:rFonts w:ascii="Lexend Deca Light" w:hAnsi="Lexend Deca Light"/>
          <w:b/>
          <w:bCs/>
          <w:sz w:val="20"/>
          <w:szCs w:val="20"/>
          <w:lang w:val="en-US"/>
        </w:rPr>
      </w:pPr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Vous </w:t>
      </w:r>
      <w:proofErr w:type="spellStart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>vous</w:t>
      </w:r>
      <w:proofErr w:type="spellEnd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>sentez</w:t>
      </w:r>
      <w:proofErr w:type="spellEnd"/>
      <w:r w:rsidRPr="00742E6A">
        <w:rPr>
          <w:rFonts w:ascii="Lexend Deca Light" w:hAnsi="Lexend Deca Light"/>
          <w:b/>
          <w:bCs/>
          <w:sz w:val="20"/>
          <w:szCs w:val="20"/>
          <w:lang w:val="en-US"/>
        </w:rPr>
        <w:t xml:space="preserve"> funky ?</w:t>
      </w:r>
    </w:p>
    <w:p w14:paraId="6A74B7A7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34F539DF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  <w:r w:rsidRPr="00323D9D">
        <w:rPr>
          <w:rFonts w:ascii="Segoe UI Emoji" w:hAnsi="Segoe UI Emoji" w:cs="Segoe UI Emoji"/>
          <w:sz w:val="20"/>
          <w:szCs w:val="20"/>
          <w:lang w:val="en-US"/>
        </w:rPr>
        <w:t>✨</w:t>
      </w:r>
      <w:r w:rsidRPr="00323D9D">
        <w:rPr>
          <w:rFonts w:ascii="Lexend Deca Light" w:hAnsi="Lexend Deca Light"/>
          <w:sz w:val="20"/>
          <w:szCs w:val="20"/>
          <w:lang w:val="en-US"/>
        </w:rPr>
        <w:t xml:space="preserve"> </w:t>
      </w:r>
      <w:r w:rsidRPr="00742E6A">
        <w:rPr>
          <w:rFonts w:ascii="Lexend Deca Light" w:hAnsi="Lexend Deca Light"/>
          <w:sz w:val="20"/>
          <w:szCs w:val="20"/>
          <w:lang w:val="en-US"/>
        </w:rPr>
        <w:t xml:space="preserve">Le nouveau motif 'Diamond Cubes' de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Moduleo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apporte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instantanément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une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touche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ludique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à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n'importe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quel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espace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. Avec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ce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motif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audacieux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et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rétro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vous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élevez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sans effort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votre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intérieur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au </w:t>
      </w: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niveau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supérieur. </w:t>
      </w:r>
      <w:r w:rsidRPr="00742E6A">
        <w:rPr>
          <w:rFonts w:ascii="Lexend Deca Light" w:hAnsi="Lexend Deca Light"/>
          <w:sz w:val="20"/>
          <w:szCs w:val="20"/>
        </w:rPr>
        <w:t xml:space="preserve">Qui, soit dit en passant, ne s'ennuie jamais. Êtes-vous prêt à franchir le pas ? </w:t>
      </w:r>
    </w:p>
    <w:p w14:paraId="3EB9FB20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</w:rPr>
      </w:pPr>
    </w:p>
    <w:p w14:paraId="7FE3CFAA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742E6A">
        <w:rPr>
          <w:rFonts w:ascii="Lexend Deca Light" w:hAnsi="Lexend Deca Light"/>
          <w:sz w:val="20"/>
          <w:szCs w:val="20"/>
          <w:lang w:val="en-US"/>
        </w:rPr>
        <w:t>Référence</w:t>
      </w:r>
      <w:proofErr w:type="spellEnd"/>
      <w:r w:rsidRPr="00742E6A">
        <w:rPr>
          <w:rFonts w:ascii="Lexend Deca Light" w:hAnsi="Lexend Deca Light"/>
          <w:sz w:val="20"/>
          <w:szCs w:val="20"/>
          <w:lang w:val="en-US"/>
        </w:rPr>
        <w:t xml:space="preserve"> du sol : Motif New Moods : Diamond Cubes 630</w:t>
      </w:r>
    </w:p>
    <w:p w14:paraId="61A2B32D" w14:textId="77777777" w:rsid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3D929EE7" w14:textId="77777777" w:rsidR="00742E6A" w:rsidRPr="00742E6A" w:rsidRDefault="00742E6A" w:rsidP="00742E6A">
      <w:pPr>
        <w:rPr>
          <w:rFonts w:ascii="Lexend Deca Light" w:hAnsi="Lexend Deca Light"/>
          <w:sz w:val="20"/>
          <w:szCs w:val="20"/>
          <w:lang w:val="en-US"/>
        </w:rPr>
      </w:pPr>
    </w:p>
    <w:p w14:paraId="3C41975B" w14:textId="39C0C075" w:rsidR="00742E6A" w:rsidRPr="00FC6A37" w:rsidRDefault="00742E6A" w:rsidP="00742E6A">
      <w:pPr>
        <w:rPr>
          <w:rFonts w:ascii="Lexend Deca Light" w:hAnsi="Lexend Deca Light"/>
          <w:sz w:val="21"/>
          <w:szCs w:val="21"/>
          <w:lang w:val="en-US"/>
        </w:rPr>
      </w:pPr>
      <w:r w:rsidRPr="00742E6A">
        <w:rPr>
          <w:rFonts w:ascii="Lexend Deca Light" w:hAnsi="Lexend Deca Light"/>
          <w:sz w:val="20"/>
          <w:szCs w:val="20"/>
          <w:lang w:val="en-US"/>
        </w:rPr>
        <w:t>#Moduleo #DesignFloors #Interior #InteriorDesign #InteriorGoals #DesignStatement #Floors #VinylFloors @moduleo</w:t>
      </w:r>
    </w:p>
    <w:p w14:paraId="3B58549A" w14:textId="77777777" w:rsidR="00742E6A" w:rsidRDefault="00742E6A" w:rsidP="00742E6A">
      <w:pPr>
        <w:rPr>
          <w:rFonts w:ascii="Lexend Deca Light" w:hAnsi="Lexend Deca Light"/>
          <w:sz w:val="22"/>
          <w:szCs w:val="22"/>
          <w:lang w:val="en-US"/>
        </w:rPr>
      </w:pPr>
    </w:p>
    <w:p w14:paraId="46B269EB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45962B45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2D06DA2C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7AEC973B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6172BD0D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lastRenderedPageBreak/>
        <w:drawing>
          <wp:inline distT="0" distB="0" distL="0" distR="0" wp14:anchorId="62A9B9A7" wp14:editId="24441A3B">
            <wp:extent cx="2149642" cy="2149642"/>
            <wp:effectExtent l="0" t="0" r="0" b="0"/>
            <wp:docPr id="2119067900" name="Afbeelding 3" descr="Afbeelding met vloer, muur, overdekt, Vloermateriaa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087447" name="Afbeelding 3" descr="Afbeelding met vloer, muur, overdekt, Vloermateriaal&#10;&#10;Automatisch gegenereerde beschrijvi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291" cy="215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exend Deca" w:hAnsi="Lexend Deca"/>
          <w:sz w:val="32"/>
          <w:szCs w:val="32"/>
          <w:lang w:val="en-US"/>
        </w:rPr>
        <w:t xml:space="preserve">  </w:t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63AF05C0" wp14:editId="4C7C790E">
            <wp:extent cx="2149408" cy="2149408"/>
            <wp:effectExtent l="0" t="0" r="0" b="0"/>
            <wp:docPr id="451549995" name="Afbeelding 4" descr="Afbeelding met muur, overdekt, triplex, Rechthoe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58202" name="Afbeelding 4" descr="Afbeelding met muur, overdekt, triplex, Rechthoek&#10;&#10;Automatisch gegenereerde beschrijvi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993" cy="216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B7710" w14:textId="77777777" w:rsidR="00742E6A" w:rsidRDefault="00742E6A" w:rsidP="00742E6A">
      <w:pPr>
        <w:rPr>
          <w:rFonts w:ascii="Lexend Deca" w:hAnsi="Lexend Deca"/>
          <w:lang w:val="en-US"/>
        </w:rPr>
      </w:pPr>
    </w:p>
    <w:p w14:paraId="5DA36465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color w:val="A6A6A6" w:themeColor="background1" w:themeShade="A6"/>
          <w:lang w:val="en-US"/>
        </w:rPr>
        <w:t>Post Rectangle Mono</w:t>
      </w:r>
    </w:p>
    <w:p w14:paraId="604F70BF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597BD7A5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Éloignez-vous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de la salle de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bains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blanche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classique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et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embrassez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la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chaleur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avec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notre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nouveau motif « Rectangle Mono ».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Créez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chez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vous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une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retraite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confortable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digne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d'un spa.</w:t>
      </w:r>
    </w:p>
    <w:p w14:paraId="7F0CB1C6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250CFB28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 xml:space="preserve">Oh, et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l'avons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-nous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mentionné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? Il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est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imperméable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à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l'eau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😉</w:t>
      </w:r>
    </w:p>
    <w:p w14:paraId="7E0BFBAE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2CC32D5C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Référence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du sol : Motif New Moods : Rectangle Mono 644</w:t>
      </w:r>
    </w:p>
    <w:p w14:paraId="56AFF2AB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36FD7891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#BathroomGoals #InteriorDesign #SpaAtHome #WaterproofFlooring #ModuleoDesign</w:t>
      </w:r>
    </w:p>
    <w:p w14:paraId="432038B1" w14:textId="3507227A" w:rsidR="00742E6A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#DesignFloors #Intérieur #InteriorDesign #InteriorGoals #Floors #VinylFloors @moduleo</w:t>
      </w:r>
    </w:p>
    <w:p w14:paraId="55F4872A" w14:textId="77777777" w:rsidR="00C61673" w:rsidRDefault="00C61673" w:rsidP="00C61673">
      <w:pPr>
        <w:rPr>
          <w:rFonts w:ascii="Lexend Deca" w:hAnsi="Lexend Deca"/>
          <w:sz w:val="32"/>
          <w:szCs w:val="32"/>
          <w:lang w:val="en-US"/>
        </w:rPr>
      </w:pPr>
    </w:p>
    <w:p w14:paraId="462BAE79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</w:p>
    <w:p w14:paraId="14D13F70" w14:textId="77777777" w:rsidR="00742E6A" w:rsidRDefault="00742E6A" w:rsidP="00742E6A">
      <w:pPr>
        <w:rPr>
          <w:rFonts w:ascii="Lexend Deca" w:hAnsi="Lexend Deca"/>
          <w:sz w:val="32"/>
          <w:szCs w:val="32"/>
          <w:lang w:val="en-US"/>
        </w:rPr>
      </w:pP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5E3CF3E9" wp14:editId="63662C13">
            <wp:extent cx="3457074" cy="2304716"/>
            <wp:effectExtent l="0" t="0" r="0" b="0"/>
            <wp:docPr id="2089346022" name="Afbeelding 5" descr="Afbeelding met overdekt, persoon, meubels, kuss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23507" name="Afbeelding 5" descr="Afbeelding met overdekt, persoon, meubels, kussen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1229" cy="232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exend Deca" w:hAnsi="Lexend Deca"/>
          <w:noProof/>
          <w:sz w:val="32"/>
          <w:szCs w:val="32"/>
          <w:lang w:val="en-US"/>
        </w:rPr>
        <w:drawing>
          <wp:inline distT="0" distB="0" distL="0" distR="0" wp14:anchorId="61B5CD76" wp14:editId="16980BAD">
            <wp:extent cx="2302042" cy="2302042"/>
            <wp:effectExtent l="0" t="0" r="0" b="0"/>
            <wp:docPr id="682490221" name="Afbeelding 6" descr="Afbeelding met gebouw, buitenshuis, container, gron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359834" name="Afbeelding 6" descr="Afbeelding met gebouw, buitenshuis, container, grond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944" cy="231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B593F" w14:textId="77777777" w:rsidR="00742E6A" w:rsidRDefault="00742E6A" w:rsidP="00742E6A">
      <w:pPr>
        <w:rPr>
          <w:rFonts w:ascii="Lexend Deca" w:hAnsi="Lexend Deca"/>
          <w:lang w:val="en-US"/>
        </w:rPr>
      </w:pPr>
    </w:p>
    <w:p w14:paraId="291B8A26" w14:textId="77777777" w:rsidR="00742E6A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  <w:r w:rsidRPr="0063691F">
        <w:rPr>
          <w:rFonts w:ascii="Lexend Deca" w:hAnsi="Lexend Deca"/>
          <w:color w:val="A6A6A6" w:themeColor="background1" w:themeShade="A6"/>
          <w:lang w:val="en-US"/>
        </w:rPr>
        <w:t xml:space="preserve">Post sustainability </w:t>
      </w:r>
    </w:p>
    <w:p w14:paraId="208F997E" w14:textId="77777777" w:rsidR="00742E6A" w:rsidRPr="0063691F" w:rsidRDefault="00742E6A" w:rsidP="00742E6A">
      <w:pPr>
        <w:rPr>
          <w:rFonts w:ascii="Lexend Deca" w:hAnsi="Lexend Deca"/>
          <w:color w:val="A6A6A6" w:themeColor="background1" w:themeShade="A6"/>
          <w:lang w:val="en-US"/>
        </w:rPr>
      </w:pPr>
    </w:p>
    <w:p w14:paraId="4734A3B6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 xml:space="preserve">Les sols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Moduleo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sont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conçus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pour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durer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toute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une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vie - et nous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l'assurons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avec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une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garantie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à vie. Mais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ils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sont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également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100 % recyclables.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♻️</w:t>
      </w:r>
      <w:r w:rsidRPr="00C61673">
        <w:rPr>
          <w:rFonts w:ascii="Lexend Deca Light" w:hAnsi="Lexend Deca Light"/>
          <w:sz w:val="20"/>
          <w:szCs w:val="20"/>
          <w:lang w:val="en-US"/>
        </w:rPr>
        <w:t xml:space="preserve"> Dans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nos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locaux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nous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recyclons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les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anciens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sols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en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vinyle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qu'il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s'agisse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des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nôtres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, des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vôtres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ou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même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ceux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d'un concurrent. Nous les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recyclons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tous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Parce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qu'un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 avenir plus vert commence sous les </w:t>
      </w:r>
      <w:proofErr w:type="spellStart"/>
      <w:r w:rsidRPr="00C61673">
        <w:rPr>
          <w:rFonts w:ascii="Lexend Deca Light" w:hAnsi="Lexend Deca Light"/>
          <w:sz w:val="20"/>
          <w:szCs w:val="20"/>
          <w:lang w:val="en-US"/>
        </w:rPr>
        <w:t>pieds</w:t>
      </w:r>
      <w:proofErr w:type="spellEnd"/>
      <w:r w:rsidRPr="00C61673">
        <w:rPr>
          <w:rFonts w:ascii="Lexend Deca Light" w:hAnsi="Lexend Deca Light"/>
          <w:sz w:val="20"/>
          <w:szCs w:val="20"/>
          <w:lang w:val="en-US"/>
        </w:rPr>
        <w:t xml:space="preserve">. </w:t>
      </w:r>
      <w:r w:rsidRPr="00C61673">
        <w:rPr>
          <w:rFonts w:ascii="Apple Color Emoji" w:hAnsi="Apple Color Emoji" w:cs="Apple Color Emoji"/>
          <w:sz w:val="20"/>
          <w:szCs w:val="20"/>
          <w:lang w:val="en-US"/>
        </w:rPr>
        <w:t>🌍</w:t>
      </w:r>
    </w:p>
    <w:p w14:paraId="4979680A" w14:textId="77777777" w:rsidR="00C61673" w:rsidRPr="00C61673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</w:p>
    <w:p w14:paraId="1C734148" w14:textId="51992930" w:rsidR="00742E6A" w:rsidRDefault="00C61673" w:rsidP="00C61673">
      <w:pPr>
        <w:rPr>
          <w:rFonts w:ascii="Lexend Deca Light" w:hAnsi="Lexend Deca Light"/>
          <w:sz w:val="20"/>
          <w:szCs w:val="20"/>
          <w:lang w:val="en-US"/>
        </w:rPr>
      </w:pPr>
      <w:r w:rsidRPr="00C61673">
        <w:rPr>
          <w:rFonts w:ascii="Lexend Deca Light" w:hAnsi="Lexend Deca Light"/>
          <w:sz w:val="20"/>
          <w:szCs w:val="20"/>
          <w:lang w:val="en-US"/>
        </w:rPr>
        <w:t>#Moduleo #Garantie à vie #HomeComfort #mymoduleo #Durabilité #DesignYourSpace #VinylFloors #Greenliving #RecycledFlooring @moduleo</w:t>
      </w:r>
    </w:p>
    <w:sectPr w:rsidR="00742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A9655" w14:textId="77777777" w:rsidR="002D6FC2" w:rsidRDefault="002D6FC2" w:rsidP="00E36133">
      <w:r>
        <w:separator/>
      </w:r>
    </w:p>
  </w:endnote>
  <w:endnote w:type="continuationSeparator" w:id="0">
    <w:p w14:paraId="57F9E291" w14:textId="77777777" w:rsidR="002D6FC2" w:rsidRDefault="002D6FC2" w:rsidP="00E3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xend Deca">
    <w:altName w:val="Calibri"/>
    <w:charset w:val="4D"/>
    <w:family w:val="auto"/>
    <w:pitch w:val="variable"/>
    <w:sig w:usb0="A00000FF" w:usb1="4000205B" w:usb2="00000000" w:usb3="00000000" w:csb0="00000193" w:csb1="00000000"/>
  </w:font>
  <w:font w:name="Lexend Deca Light">
    <w:altName w:val="Calibri"/>
    <w:charset w:val="4D"/>
    <w:family w:val="auto"/>
    <w:pitch w:val="variable"/>
    <w:sig w:usb0="A00000FF" w:usb1="4000205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A5498" w14:textId="77777777" w:rsidR="002D6FC2" w:rsidRDefault="002D6FC2" w:rsidP="00E36133">
      <w:r>
        <w:separator/>
      </w:r>
    </w:p>
  </w:footnote>
  <w:footnote w:type="continuationSeparator" w:id="0">
    <w:p w14:paraId="7D70E7BC" w14:textId="77777777" w:rsidR="002D6FC2" w:rsidRDefault="002D6FC2" w:rsidP="00E3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33"/>
    <w:rsid w:val="00066B06"/>
    <w:rsid w:val="00131C79"/>
    <w:rsid w:val="002D6FC2"/>
    <w:rsid w:val="00323D9D"/>
    <w:rsid w:val="00367F6C"/>
    <w:rsid w:val="003E01ED"/>
    <w:rsid w:val="00501BA0"/>
    <w:rsid w:val="005161AE"/>
    <w:rsid w:val="00580FF3"/>
    <w:rsid w:val="005D7ABF"/>
    <w:rsid w:val="0063691F"/>
    <w:rsid w:val="00642ECE"/>
    <w:rsid w:val="00742E6A"/>
    <w:rsid w:val="008203DF"/>
    <w:rsid w:val="00824F78"/>
    <w:rsid w:val="008319CD"/>
    <w:rsid w:val="00875832"/>
    <w:rsid w:val="008B0414"/>
    <w:rsid w:val="009B794D"/>
    <w:rsid w:val="00A1467D"/>
    <w:rsid w:val="00A422F8"/>
    <w:rsid w:val="00C61673"/>
    <w:rsid w:val="00D051B6"/>
    <w:rsid w:val="00D62869"/>
    <w:rsid w:val="00E1708D"/>
    <w:rsid w:val="00E36133"/>
    <w:rsid w:val="00F527EF"/>
    <w:rsid w:val="00FC6A37"/>
    <w:rsid w:val="00FE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9FED"/>
  <w15:chartTrackingRefBased/>
  <w15:docId w15:val="{8E5BBF5A-EFE6-B34A-96B1-7911C669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133"/>
  </w:style>
  <w:style w:type="paragraph" w:styleId="Footer">
    <w:name w:val="footer"/>
    <w:basedOn w:val="Normal"/>
    <w:link w:val="FooterChar"/>
    <w:uiPriority w:val="99"/>
    <w:unhideWhenUsed/>
    <w:rsid w:val="00E361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133"/>
  </w:style>
  <w:style w:type="character" w:styleId="Emphasis">
    <w:name w:val="Emphasis"/>
    <w:basedOn w:val="DefaultParagraphFont"/>
    <w:uiPriority w:val="20"/>
    <w:qFormat/>
    <w:rsid w:val="00FC6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324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REYNÉ</dc:creator>
  <cp:keywords/>
  <dc:description/>
  <cp:lastModifiedBy>Elien SIX</cp:lastModifiedBy>
  <cp:revision>9</cp:revision>
  <dcterms:created xsi:type="dcterms:W3CDTF">2024-09-10T12:35:00Z</dcterms:created>
  <dcterms:modified xsi:type="dcterms:W3CDTF">2024-10-31T15:18:00Z</dcterms:modified>
</cp:coreProperties>
</file>